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5B" w:rsidRPr="00B45A5B" w:rsidRDefault="00B45A5B" w:rsidP="00B45A5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</w:rPr>
      </w:pPr>
      <w:r w:rsidRPr="00B45A5B">
        <w:rPr>
          <w:rFonts w:ascii="Helvetica" w:eastAsia="Times New Roman" w:hAnsi="Helvetica" w:cs="Helvetica"/>
          <w:color w:val="333333"/>
          <w:sz w:val="45"/>
          <w:szCs w:val="45"/>
        </w:rPr>
        <w:t>Application for a Student/Research/Internship Pass</w:t>
      </w:r>
    </w:p>
    <w:p w:rsidR="00B45A5B" w:rsidRPr="00B45A5B" w:rsidRDefault="00B45A5B" w:rsidP="00B45A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5A5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Kenya Student pass</w:t>
      </w:r>
    </w:p>
    <w:p w:rsidR="00B45A5B" w:rsidRPr="00B45A5B" w:rsidRDefault="00B45A5B" w:rsidP="00B45A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>This is a document issued to applicants (foreign students) (section 30(1) of the Kenya Citizenship and Immigration Regulations 2012, who wish to purs</w:t>
      </w:r>
      <w:r w:rsidR="005D5FA5">
        <w:rPr>
          <w:rFonts w:ascii="Helvetica" w:eastAsia="Times New Roman" w:hAnsi="Helvetica" w:cs="Helvetica"/>
          <w:color w:val="333333"/>
          <w:sz w:val="21"/>
          <w:szCs w:val="21"/>
        </w:rPr>
        <w:t>u</w:t>
      </w:r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>e their education in Kenya's Education or Training Institutions where they have been accepted or admitted. The applicant (foreign student) must be accepted as a student by an approved Educational or Training Establishment.</w:t>
      </w:r>
    </w:p>
    <w:p w:rsidR="00B45A5B" w:rsidRPr="00B45A5B" w:rsidRDefault="00B45A5B" w:rsidP="00B45A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B45A5B" w:rsidRPr="00B45A5B" w:rsidRDefault="00B45A5B" w:rsidP="00B45A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5A5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Kenya </w:t>
      </w:r>
      <w:r w:rsidR="005D5FA5" w:rsidRPr="00B45A5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Internship</w:t>
      </w:r>
      <w:r w:rsidR="005D5FA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/Research </w:t>
      </w:r>
      <w:r w:rsidR="005D5FA5" w:rsidRPr="00B45A5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passes</w:t>
      </w:r>
    </w:p>
    <w:p w:rsidR="00B45A5B" w:rsidRPr="00B45A5B" w:rsidRDefault="00B45A5B" w:rsidP="00B45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5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 xml:space="preserve">This is a document issued to person(s) seeking to enter and remain in Kenya for the purpose of undertaking Internship </w:t>
      </w:r>
      <w:r w:rsidR="005D5FA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or an academic research within K</w:t>
      </w:r>
      <w:r w:rsidRPr="00B45A5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enya. The applicant must be accepted as an intern or researcher in an institution within Kenya.</w:t>
      </w:r>
    </w:p>
    <w:p w:rsidR="00B45A5B" w:rsidRPr="00B45A5B" w:rsidRDefault="00DB11EC" w:rsidP="00B45A5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635.65pt;height:0" o:hrpct="0" o:hralign="center" o:hrstd="t" o:hrnoshade="t" o:hr="t" fillcolor="#333" stroked="f"/>
        </w:pict>
      </w:r>
    </w:p>
    <w:p w:rsidR="00B45A5B" w:rsidRPr="00B45A5B" w:rsidRDefault="00B45A5B" w:rsidP="00B45A5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</w:rPr>
      </w:pPr>
      <w:r w:rsidRPr="00B45A5B">
        <w:rPr>
          <w:rFonts w:ascii="Helvetica" w:eastAsia="Times New Roman" w:hAnsi="Helvetica" w:cs="Helvetica"/>
          <w:color w:val="333333"/>
          <w:sz w:val="45"/>
          <w:szCs w:val="45"/>
        </w:rPr>
        <w:t xml:space="preserve">What are the </w:t>
      </w:r>
      <w:r w:rsidR="005D5FA5" w:rsidRPr="00B45A5B">
        <w:rPr>
          <w:rFonts w:ascii="Helvetica" w:eastAsia="Times New Roman" w:hAnsi="Helvetica" w:cs="Helvetica"/>
          <w:color w:val="333333"/>
          <w:sz w:val="45"/>
          <w:szCs w:val="45"/>
        </w:rPr>
        <w:t>requirements?</w:t>
      </w:r>
    </w:p>
    <w:p w:rsidR="00B45A5B" w:rsidRPr="00B45A5B" w:rsidRDefault="00B45A5B" w:rsidP="00B45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5B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</w:rPr>
        <w:t>KENYA STUDENT'S PASS REQUIREMENT</w:t>
      </w:r>
    </w:p>
    <w:p w:rsidR="00B45A5B" w:rsidRPr="00B45A5B" w:rsidRDefault="00B45A5B" w:rsidP="00B45A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>A duly filled, signed and stamped application </w:t>
      </w:r>
      <w:r w:rsidRPr="00B45A5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Form 30</w:t>
      </w:r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 xml:space="preserve">, by the institution's authorized </w:t>
      </w:r>
      <w:r w:rsidR="005D5FA5" w:rsidRPr="00B45A5B">
        <w:rPr>
          <w:rFonts w:ascii="Helvetica" w:eastAsia="Times New Roman" w:hAnsi="Helvetica" w:cs="Helvetica"/>
          <w:color w:val="333333"/>
          <w:sz w:val="21"/>
          <w:szCs w:val="21"/>
        </w:rPr>
        <w:t>personnel</w:t>
      </w:r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 xml:space="preserve"> (Both new and renewal cases</w:t>
      </w:r>
      <w:r w:rsidR="005D5FA5" w:rsidRPr="00B45A5B">
        <w:rPr>
          <w:rFonts w:ascii="Helvetica" w:eastAsia="Times New Roman" w:hAnsi="Helvetica" w:cs="Helvetica"/>
          <w:color w:val="333333"/>
          <w:sz w:val="21"/>
          <w:szCs w:val="21"/>
        </w:rPr>
        <w:t xml:space="preserve">). </w:t>
      </w:r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>You will print out the form at the end of the application for a Student pass. In case you want to reprint your application form, you can do so by going to "My Applications" section</w:t>
      </w:r>
      <w:hyperlink r:id="rId6" w:history="1">
        <w:r w:rsidRPr="00B45A5B">
          <w:rPr>
            <w:rFonts w:ascii="Helvetica" w:eastAsia="Times New Roman" w:hAnsi="Helvetica" w:cs="Helvetica"/>
            <w:color w:val="428BCA"/>
            <w:sz w:val="21"/>
            <w:szCs w:val="21"/>
          </w:rPr>
          <w:t> here</w:t>
        </w:r>
      </w:hyperlink>
    </w:p>
    <w:p w:rsidR="00B45A5B" w:rsidRPr="00B45A5B" w:rsidRDefault="00B45A5B" w:rsidP="00B45A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>Detailed and Signed Cover letter addressed to the Director of Immigration Services from the institution indicating the course to be pursued and the duration - both new and renewal cases</w:t>
      </w:r>
    </w:p>
    <w:p w:rsidR="00B45A5B" w:rsidRPr="00B45A5B" w:rsidRDefault="00B45A5B" w:rsidP="00B45A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>Signed commitment letter from the sponsor - both new and renewal cases</w:t>
      </w:r>
    </w:p>
    <w:p w:rsidR="00B45A5B" w:rsidRPr="00B45A5B" w:rsidRDefault="00B45A5B" w:rsidP="00B45A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>National passport copy of the sponsor - both new and renewal cases</w:t>
      </w:r>
    </w:p>
    <w:p w:rsidR="00B45A5B" w:rsidRPr="00B45A5B" w:rsidRDefault="00B45A5B" w:rsidP="00B45A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>Proof of funds for self-sponsored students - both new and renewal cases</w:t>
      </w:r>
    </w:p>
    <w:p w:rsidR="00B45A5B" w:rsidRPr="00B45A5B" w:rsidRDefault="00B45A5B" w:rsidP="00B45A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>For minors, consent letter from the parent - both new and renewal cases</w:t>
      </w:r>
    </w:p>
    <w:p w:rsidR="00B45A5B" w:rsidRPr="00B45A5B" w:rsidRDefault="00B45A5B" w:rsidP="00B45A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>Copy of parent's national passport and copy of birth certificate of the minor should be attached as proof of relationship (for minors). - both new and renewal cases</w:t>
      </w:r>
    </w:p>
    <w:p w:rsidR="00B45A5B" w:rsidRPr="00B45A5B" w:rsidRDefault="00B45A5B" w:rsidP="00B45A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>Copy of a valid national passport both new and renewal cases (the bio-data page)</w:t>
      </w:r>
    </w:p>
    <w:p w:rsidR="00B45A5B" w:rsidRPr="00B45A5B" w:rsidRDefault="00B45A5B" w:rsidP="00B45A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>Current immigration status for the pupil/student- both new and renewal cases (If in the country)</w:t>
      </w:r>
    </w:p>
    <w:p w:rsidR="00B45A5B" w:rsidRPr="00B45A5B" w:rsidRDefault="00B45A5B" w:rsidP="00B45A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>Two (2) recent passport size color photos. - both new and renewal cases</w:t>
      </w:r>
    </w:p>
    <w:p w:rsidR="00B45A5B" w:rsidRPr="00B45A5B" w:rsidRDefault="00B45A5B" w:rsidP="00B45A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>Duly certified Copies of basic academic certificates for those joining Tertiary Institutions and Universities -new cases</w:t>
      </w:r>
    </w:p>
    <w:p w:rsidR="00B45A5B" w:rsidRPr="00B45A5B" w:rsidRDefault="00B45A5B" w:rsidP="00B45A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>Documents in foreign languages should be translated into English by either the Embassy, Public Notary, or authorized /recognized institution -both new and renewal cases</w:t>
      </w:r>
    </w:p>
    <w:p w:rsidR="00B45A5B" w:rsidRPr="00B45A5B" w:rsidRDefault="00B45A5B" w:rsidP="00B45A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>Copy of the school's/college registration certificate from the Ministry of Education - new cases</w:t>
      </w:r>
    </w:p>
    <w:p w:rsidR="00B45A5B" w:rsidRPr="00B45A5B" w:rsidRDefault="007A2666" w:rsidP="00B45A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Police </w:t>
      </w:r>
      <w:r w:rsidR="00B45A5B" w:rsidRPr="00B45A5B">
        <w:rPr>
          <w:rFonts w:ascii="Helvetica" w:eastAsia="Times New Roman" w:hAnsi="Helvetica" w:cs="Helvetica"/>
          <w:color w:val="333333"/>
          <w:sz w:val="21"/>
          <w:szCs w:val="21"/>
        </w:rPr>
        <w:t>Clearance letter from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home country</w:t>
      </w:r>
      <w:r w:rsidR="00B45A5B" w:rsidRPr="00B45A5B">
        <w:rPr>
          <w:rFonts w:ascii="Helvetica" w:eastAsia="Times New Roman" w:hAnsi="Helvetica" w:cs="Helvetica"/>
          <w:color w:val="333333"/>
          <w:sz w:val="21"/>
          <w:szCs w:val="21"/>
        </w:rPr>
        <w:t>. - both new and renewal cases</w:t>
      </w:r>
    </w:p>
    <w:p w:rsidR="00B45A5B" w:rsidRPr="00B45A5B" w:rsidRDefault="00B45A5B" w:rsidP="00B45A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>Certified copies of progress report/transcripts obtained(by the issuing institution) -for renewal cases</w:t>
      </w:r>
    </w:p>
    <w:p w:rsidR="00B45A5B" w:rsidRPr="00B45A5B" w:rsidRDefault="00B45A5B" w:rsidP="00B45A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>Copy of student's pass previously held -for renewal cases</w:t>
      </w:r>
    </w:p>
    <w:p w:rsidR="00B45A5B" w:rsidRPr="00B45A5B" w:rsidRDefault="00B45A5B" w:rsidP="00B45A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 xml:space="preserve">For minor attach a copy of parent's </w:t>
      </w:r>
      <w:proofErr w:type="spellStart"/>
      <w:proofErr w:type="gramStart"/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>kenya</w:t>
      </w:r>
      <w:proofErr w:type="spellEnd"/>
      <w:proofErr w:type="gramEnd"/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 xml:space="preserve"> residence permit if not a boarder.</w:t>
      </w:r>
    </w:p>
    <w:p w:rsidR="00B45A5B" w:rsidRPr="00B45A5B" w:rsidRDefault="00B45A5B" w:rsidP="00B45A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>Copy of Checklist. </w:t>
      </w:r>
      <w:hyperlink r:id="rId7" w:tgtFrame="_blank" w:history="1">
        <w:r w:rsidRPr="00B45A5B">
          <w:rPr>
            <w:rFonts w:ascii="Helvetica" w:eastAsia="Times New Roman" w:hAnsi="Helvetica" w:cs="Helvetica"/>
            <w:color w:val="428BCA"/>
            <w:sz w:val="21"/>
            <w:szCs w:val="21"/>
          </w:rPr>
          <w:t>click here</w:t>
        </w:r>
      </w:hyperlink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> to download</w:t>
      </w:r>
    </w:p>
    <w:p w:rsidR="00B45A5B" w:rsidRPr="00B45A5B" w:rsidRDefault="00B45A5B" w:rsidP="00B45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5B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</w:rPr>
        <w:t>KENYA INTERNSHIP / RESEARCH PASS REQUIREMENTS</w:t>
      </w:r>
    </w:p>
    <w:p w:rsidR="00B45A5B" w:rsidRPr="00B45A5B" w:rsidRDefault="00B45A5B" w:rsidP="00B45A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>A duly filled, signed and stamped application </w:t>
      </w:r>
      <w:r w:rsidRPr="00B45A5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Form 30</w:t>
      </w:r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>, by the institution's authorized personnel (Both new and renewal cases</w:t>
      </w:r>
      <w:r w:rsidR="007A2666" w:rsidRPr="00B45A5B">
        <w:rPr>
          <w:rFonts w:ascii="Helvetica" w:eastAsia="Times New Roman" w:hAnsi="Helvetica" w:cs="Helvetica"/>
          <w:color w:val="333333"/>
          <w:sz w:val="21"/>
          <w:szCs w:val="21"/>
        </w:rPr>
        <w:t xml:space="preserve">). </w:t>
      </w:r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>You will print out the form at the end of the application for a Student pass. In case you want to reprint your application form, you can do so by going to "My Applications" section</w:t>
      </w:r>
      <w:hyperlink r:id="rId8" w:history="1">
        <w:r w:rsidRPr="00B45A5B">
          <w:rPr>
            <w:rFonts w:ascii="Helvetica" w:eastAsia="Times New Roman" w:hAnsi="Helvetica" w:cs="Helvetica"/>
            <w:color w:val="428BCA"/>
            <w:sz w:val="21"/>
            <w:szCs w:val="21"/>
          </w:rPr>
          <w:t> here</w:t>
        </w:r>
      </w:hyperlink>
    </w:p>
    <w:p w:rsidR="00B45A5B" w:rsidRPr="00B45A5B" w:rsidRDefault="00B45A5B" w:rsidP="00B45A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>Detailed and Signed cover letter from the institution indicating the internship or research topic to be pursued and the duration and should be addressed to the Director of Immigration Services</w:t>
      </w:r>
    </w:p>
    <w:p w:rsidR="00B45A5B" w:rsidRPr="00B45A5B" w:rsidRDefault="00B45A5B" w:rsidP="00B45A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>Copy of a valid national passport (the bio-data page)</w:t>
      </w:r>
    </w:p>
    <w:p w:rsidR="00B45A5B" w:rsidRPr="00B45A5B" w:rsidRDefault="00B45A5B" w:rsidP="00B45A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>Current immigration status of the pupil/student(if in the country)</w:t>
      </w:r>
    </w:p>
    <w:p w:rsidR="00B45A5B" w:rsidRPr="00B45A5B" w:rsidRDefault="00B45A5B" w:rsidP="00B45A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>Two (2) recent passport size color photos</w:t>
      </w:r>
    </w:p>
    <w:p w:rsidR="00B45A5B" w:rsidRPr="00B45A5B" w:rsidRDefault="00B45A5B" w:rsidP="00B45A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>Duly certified copies of academic certificates and CV</w:t>
      </w:r>
    </w:p>
    <w:p w:rsidR="00B45A5B" w:rsidRPr="00B45A5B" w:rsidRDefault="00B45A5B" w:rsidP="00B45A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>Documents in foreign languages should be translated into English by either the Embassy, Public Notary, or authorized /recognized institution</w:t>
      </w:r>
    </w:p>
    <w:p w:rsidR="00B45A5B" w:rsidRDefault="00B45A5B" w:rsidP="00B45A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>Copy of research permit from the National Council for science and Technology for those undertaking research programs</w:t>
      </w:r>
    </w:p>
    <w:p w:rsidR="007A2666" w:rsidRPr="00B45A5B" w:rsidRDefault="007A2666" w:rsidP="00B45A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Police </w:t>
      </w:r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>Clearance letter from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home country</w:t>
      </w:r>
    </w:p>
    <w:p w:rsidR="00B45A5B" w:rsidRPr="00B45A5B" w:rsidRDefault="00B45A5B" w:rsidP="00B45A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>Copy of Checklist. </w:t>
      </w:r>
      <w:hyperlink r:id="rId9" w:tgtFrame="_blank" w:history="1">
        <w:r w:rsidRPr="00B45A5B">
          <w:rPr>
            <w:rFonts w:ascii="Helvetica" w:eastAsia="Times New Roman" w:hAnsi="Helvetica" w:cs="Helvetica"/>
            <w:color w:val="428BCA"/>
            <w:sz w:val="21"/>
            <w:szCs w:val="21"/>
          </w:rPr>
          <w:t>click here</w:t>
        </w:r>
      </w:hyperlink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> to download</w:t>
      </w:r>
    </w:p>
    <w:p w:rsidR="00B45A5B" w:rsidRPr="00B45A5B" w:rsidRDefault="00DB11EC" w:rsidP="00B45A5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0" o:hralign="center" o:hrstd="t" o:hrnoshade="t" o:hr="t" fillcolor="#333" stroked="f"/>
        </w:pict>
      </w:r>
    </w:p>
    <w:p w:rsidR="00B45A5B" w:rsidRPr="007A2666" w:rsidRDefault="00DB11EC" w:rsidP="007A2666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0" o:hralign="center" o:hrstd="t" o:hrnoshade="t" o:hr="t" fillcolor="#333" stroked="f"/>
        </w:pict>
      </w:r>
      <w:r w:rsidR="00B45A5B" w:rsidRPr="00B45A5B">
        <w:rPr>
          <w:rFonts w:ascii="Helvetica" w:eastAsia="Times New Roman" w:hAnsi="Helvetica" w:cs="Helvetica"/>
          <w:color w:val="333333"/>
          <w:sz w:val="45"/>
          <w:szCs w:val="45"/>
        </w:rPr>
        <w:t>Things you should be aware of</w:t>
      </w:r>
    </w:p>
    <w:p w:rsidR="00B45A5B" w:rsidRPr="00B45A5B" w:rsidRDefault="00B45A5B" w:rsidP="00B45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5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Keep in mind the following:</w:t>
      </w:r>
    </w:p>
    <w:p w:rsidR="00B45A5B" w:rsidRPr="00B45A5B" w:rsidRDefault="00B45A5B" w:rsidP="00B45A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>It is an offence for a person to knowingly mislead an Immigration Officer.</w:t>
      </w:r>
    </w:p>
    <w:p w:rsidR="00B45A5B" w:rsidRPr="00B45A5B" w:rsidRDefault="00B45A5B" w:rsidP="00B45A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>Notification of approval is not an authority to engage in business, profession, employment or residence without first obtaining the student's Pass.</w:t>
      </w:r>
    </w:p>
    <w:p w:rsidR="00B45A5B" w:rsidRPr="00B45A5B" w:rsidRDefault="00B45A5B" w:rsidP="00B45A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>It is an offence while in possession of a student's pass to engage in any form of trade or employment either for gain or not.</w:t>
      </w:r>
    </w:p>
    <w:p w:rsidR="00B45A5B" w:rsidRPr="00B45A5B" w:rsidRDefault="00DB11EC" w:rsidP="00B45A5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0" o:hralign="center" o:hrstd="t" o:hrnoshade="t" o:hr="t" fillcolor="#333" stroked="f"/>
        </w:pict>
      </w:r>
    </w:p>
    <w:p w:rsidR="00B45A5B" w:rsidRPr="00B45A5B" w:rsidRDefault="00B45A5B" w:rsidP="00B45A5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</w:rPr>
      </w:pPr>
      <w:r w:rsidRPr="00B45A5B">
        <w:rPr>
          <w:rFonts w:ascii="Helvetica" w:eastAsia="Times New Roman" w:hAnsi="Helvetica" w:cs="Helvetica"/>
          <w:color w:val="333333"/>
          <w:sz w:val="45"/>
          <w:szCs w:val="45"/>
        </w:rPr>
        <w:t>How to apply</w:t>
      </w:r>
    </w:p>
    <w:p w:rsidR="00B45A5B" w:rsidRPr="00B45A5B" w:rsidRDefault="00B45A5B" w:rsidP="00B45A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>You need to:</w:t>
      </w:r>
    </w:p>
    <w:p w:rsidR="00B45A5B" w:rsidRPr="00B45A5B" w:rsidRDefault="00B45A5B" w:rsidP="00B45A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>Create a log in account within the </w:t>
      </w:r>
      <w:hyperlink r:id="rId10" w:history="1">
        <w:r w:rsidRPr="00B45A5B">
          <w:rPr>
            <w:rFonts w:ascii="Helvetica" w:eastAsia="Times New Roman" w:hAnsi="Helvetica" w:cs="Helvetica"/>
            <w:color w:val="428BCA"/>
            <w:sz w:val="21"/>
            <w:szCs w:val="21"/>
          </w:rPr>
          <w:t>Government of Kenya Single Sign On portal</w:t>
        </w:r>
      </w:hyperlink>
    </w:p>
    <w:p w:rsidR="00B45A5B" w:rsidRPr="00B45A5B" w:rsidRDefault="00B45A5B" w:rsidP="00B45A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 xml:space="preserve">Log in using the account you have created above to access </w:t>
      </w:r>
      <w:proofErr w:type="spellStart"/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>eFNS</w:t>
      </w:r>
      <w:proofErr w:type="spellEnd"/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 xml:space="preserve"> portal</w:t>
      </w:r>
    </w:p>
    <w:p w:rsidR="00B45A5B" w:rsidRPr="00B45A5B" w:rsidRDefault="00B45A5B" w:rsidP="00B45A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 xml:space="preserve">Once logged in the </w:t>
      </w:r>
      <w:proofErr w:type="spellStart"/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>eFNS</w:t>
      </w:r>
      <w:proofErr w:type="spellEnd"/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 xml:space="preserve"> portal, select the "Apply now" Link</w:t>
      </w:r>
    </w:p>
    <w:p w:rsidR="00B45A5B" w:rsidRPr="00B45A5B" w:rsidRDefault="00B45A5B" w:rsidP="00B45A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 xml:space="preserve">Click on the "Submit Applications" tab and select the Student pass tab. If you are already logged in to </w:t>
      </w:r>
      <w:proofErr w:type="spellStart"/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>eFNS</w:t>
      </w:r>
      <w:proofErr w:type="spellEnd"/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>, you can click </w:t>
      </w:r>
      <w:hyperlink r:id="rId11" w:history="1">
        <w:r w:rsidRPr="00B45A5B">
          <w:rPr>
            <w:rFonts w:ascii="Helvetica" w:eastAsia="Times New Roman" w:hAnsi="Helvetica" w:cs="Helvetica"/>
            <w:color w:val="428BCA"/>
            <w:sz w:val="21"/>
            <w:szCs w:val="21"/>
          </w:rPr>
          <w:t>here to make an application</w:t>
        </w:r>
      </w:hyperlink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B45A5B" w:rsidRPr="00B45A5B" w:rsidRDefault="00B45A5B" w:rsidP="00B45A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 xml:space="preserve">After your application is approved, an invoice will be generated which you can see by clicking on "Dashboard" then "Payments" Tab. If you have already logged in </w:t>
      </w:r>
      <w:proofErr w:type="spellStart"/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>eFNS</w:t>
      </w:r>
      <w:proofErr w:type="spellEnd"/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>, you can click </w:t>
      </w:r>
      <w:hyperlink r:id="rId12" w:history="1">
        <w:r w:rsidRPr="00B45A5B">
          <w:rPr>
            <w:rFonts w:ascii="Helvetica" w:eastAsia="Times New Roman" w:hAnsi="Helvetica" w:cs="Helvetica"/>
            <w:color w:val="428BCA"/>
            <w:sz w:val="21"/>
            <w:szCs w:val="21"/>
          </w:rPr>
          <w:t>here to make a payment</w:t>
        </w:r>
      </w:hyperlink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B45A5B" w:rsidRPr="00B45A5B" w:rsidRDefault="00B45A5B" w:rsidP="00B45A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 xml:space="preserve">If unable to pay using any of the online modes, print your invoice by clicking on "Dashboard" then "Payments" Tab (If you have already logged in </w:t>
      </w:r>
      <w:proofErr w:type="spellStart"/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>eFNS</w:t>
      </w:r>
      <w:proofErr w:type="spellEnd"/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>, you can click </w:t>
      </w:r>
      <w:hyperlink r:id="rId13" w:history="1">
        <w:r w:rsidRPr="00B45A5B">
          <w:rPr>
            <w:rFonts w:ascii="Helvetica" w:eastAsia="Times New Roman" w:hAnsi="Helvetica" w:cs="Helvetica"/>
            <w:color w:val="428BCA"/>
            <w:sz w:val="21"/>
            <w:szCs w:val="21"/>
          </w:rPr>
          <w:t>here to print your invoice)</w:t>
        </w:r>
      </w:hyperlink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 xml:space="preserve">. Present your invoice and Banker's </w:t>
      </w:r>
      <w:proofErr w:type="spellStart"/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>cheque</w:t>
      </w:r>
      <w:proofErr w:type="spellEnd"/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 xml:space="preserve"> at the Immigration Counter at </w:t>
      </w:r>
      <w:proofErr w:type="spellStart"/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>Nyayo</w:t>
      </w:r>
      <w:proofErr w:type="spellEnd"/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 xml:space="preserve"> House, Nairobi for payments</w:t>
      </w:r>
    </w:p>
    <w:p w:rsidR="00B45A5B" w:rsidRPr="00B45A5B" w:rsidRDefault="00B45A5B" w:rsidP="00B45A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>You shall receive automatic notifications via email and on your online account about the progress of your application</w:t>
      </w:r>
    </w:p>
    <w:p w:rsidR="00B45A5B" w:rsidRPr="00B45A5B" w:rsidRDefault="00DB11EC" w:rsidP="00B45A5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0" o:hralign="center" o:hrstd="t" o:hrnoshade="t" o:hr="t" fillcolor="#333" stroked="f"/>
        </w:pict>
      </w:r>
    </w:p>
    <w:p w:rsidR="00B45A5B" w:rsidRPr="00B45A5B" w:rsidRDefault="00B45A5B" w:rsidP="00B45A5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</w:rPr>
      </w:pPr>
      <w:r w:rsidRPr="00B45A5B">
        <w:rPr>
          <w:rFonts w:ascii="Helvetica" w:eastAsia="Times New Roman" w:hAnsi="Helvetica" w:cs="Helvetica"/>
          <w:color w:val="333333"/>
          <w:sz w:val="45"/>
          <w:szCs w:val="45"/>
        </w:rPr>
        <w:t>Disclaimer</w:t>
      </w:r>
    </w:p>
    <w:p w:rsidR="00B45A5B" w:rsidRPr="00B45A5B" w:rsidRDefault="00B45A5B" w:rsidP="00B45A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>Incomplete applications will not be accepted.</w:t>
      </w:r>
    </w:p>
    <w:p w:rsidR="00B45A5B" w:rsidRPr="00B45A5B" w:rsidRDefault="00B45A5B" w:rsidP="00B45A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>Engaging in any form of business or employment without a requisite permit or pass is an offence.</w:t>
      </w:r>
    </w:p>
    <w:p w:rsidR="00B45A5B" w:rsidRPr="00B45A5B" w:rsidRDefault="00B45A5B" w:rsidP="00B45A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 xml:space="preserve">Application print-outs must be presented to the Immigration </w:t>
      </w:r>
      <w:r w:rsidR="007A2666" w:rsidRPr="00B45A5B">
        <w:rPr>
          <w:rFonts w:ascii="Helvetica" w:eastAsia="Times New Roman" w:hAnsi="Helvetica" w:cs="Helvetica"/>
          <w:color w:val="333333"/>
          <w:sz w:val="21"/>
          <w:szCs w:val="21"/>
        </w:rPr>
        <w:t>headquarters</w:t>
      </w:r>
    </w:p>
    <w:p w:rsidR="00B45A5B" w:rsidRPr="00B45A5B" w:rsidRDefault="00B45A5B" w:rsidP="00B45A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5A5B">
        <w:rPr>
          <w:rFonts w:ascii="Helvetica" w:eastAsia="Times New Roman" w:hAnsi="Helvetica" w:cs="Helvetica"/>
          <w:color w:val="333333"/>
          <w:sz w:val="21"/>
          <w:szCs w:val="21"/>
        </w:rPr>
        <w:t>It is an offence to receive education or training at any educational or training establishment within Kenya without a pupil's / student's pass (section 30 (7) of the Kenya citizenship and Immigration Regulations,2012)</w:t>
      </w:r>
      <w:bookmarkStart w:id="0" w:name="_GoBack"/>
      <w:bookmarkEnd w:id="0"/>
    </w:p>
    <w:p w:rsidR="00F51091" w:rsidRDefault="00DB11EC"/>
    <w:sectPr w:rsidR="00F51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868"/>
    <w:multiLevelType w:val="multilevel"/>
    <w:tmpl w:val="EF38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A733C2"/>
    <w:multiLevelType w:val="multilevel"/>
    <w:tmpl w:val="CB9E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C21B29"/>
    <w:multiLevelType w:val="multilevel"/>
    <w:tmpl w:val="6980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385992"/>
    <w:multiLevelType w:val="multilevel"/>
    <w:tmpl w:val="F32E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2B48F8"/>
    <w:multiLevelType w:val="multilevel"/>
    <w:tmpl w:val="25DA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5B"/>
    <w:rsid w:val="000A6EA1"/>
    <w:rsid w:val="005D5FA5"/>
    <w:rsid w:val="0064740C"/>
    <w:rsid w:val="007A2666"/>
    <w:rsid w:val="00B45A5B"/>
    <w:rsid w:val="00DB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45A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5A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4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5A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45A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5A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4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5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9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ns.immigration.go.ke/dash/myapplications.php" TargetMode="External"/><Relationship Id="rId13" Type="http://schemas.openxmlformats.org/officeDocument/2006/relationships/hyperlink" Target="https://fns.immigration.go.ke/dash/mybilling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ns.immigration.go.ke/infopack/downloads/Student%20Pass%20Checklist.pdf" TargetMode="External"/><Relationship Id="rId12" Type="http://schemas.openxmlformats.org/officeDocument/2006/relationships/hyperlink" Target="https://fns.immigration.go.ke/dash/mybilling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ns.immigration.go.ke/dash/myapplications.php" TargetMode="External"/><Relationship Id="rId11" Type="http://schemas.openxmlformats.org/officeDocument/2006/relationships/hyperlink" Target="https://fns.immigration.go.ke/dash/permit/newstudentpass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ccount.ecitizen.go.ke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ns.immigration.go.ke/infopack/downloads/Student%20Pass%20Checklis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Mpala Research Centre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Fardosa Hassan</dc:creator>
  <cp:lastModifiedBy>Ops Assistant</cp:lastModifiedBy>
  <cp:revision>2</cp:revision>
  <dcterms:created xsi:type="dcterms:W3CDTF">2019-10-31T13:50:00Z</dcterms:created>
  <dcterms:modified xsi:type="dcterms:W3CDTF">2019-10-31T13:50:00Z</dcterms:modified>
</cp:coreProperties>
</file>